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33.2635pt;margin-top:34.601501pt;width:772.3pt;height:535.2pt;mso-position-horizontal-relative:page;mso-position-vertical-relative:page;z-index:-15778816" id="docshapegroup1" coordorigin="665,692" coordsize="15446,10704">
            <v:shape style="position:absolute;left:1217;top:729;width:6507;height:9089" type="#_x0000_t75" id="docshape2" stroked="false">
              <v:imagedata r:id="rId5" o:title=""/>
            </v:shape>
            <v:shape style="position:absolute;left:666;top:700;width:15444;height:10687" id="docshape3" coordorigin="666,700" coordsize="15444,10687" path="m674,700l674,11387m16101,700l16101,11387m666,700l16110,700m666,11387l16110,11387m16101,700l16101,11387m674,700l674,11387m666,11387l16110,11387m666,700l16110,700e" filled="false" stroked="true" strokeweight=".839pt" strokecolor="#000000">
              <v:path arrowok="t"/>
              <v:stroke dashstyle="solid"/>
            </v:shape>
            <w10:wrap type="none"/>
          </v:group>
        </w:pict>
      </w:r>
      <w:r>
        <w:rPr>
          <w:spacing w:val="16"/>
          <w:w w:val="90"/>
        </w:rPr>
        <w:t>조아제약(주)함안공장</w:t>
      </w:r>
      <w:r>
        <w:rPr>
          <w:spacing w:val="44"/>
          <w:w w:val="90"/>
        </w:rPr>
        <w:t> </w:t>
      </w:r>
      <w:r>
        <w:rPr>
          <w:spacing w:val="9"/>
          <w:w w:val="90"/>
        </w:rPr>
        <w:t>약사</w:t>
      </w:r>
      <w:r>
        <w:rPr>
          <w:spacing w:val="47"/>
          <w:w w:val="90"/>
        </w:rPr>
        <w:t> </w:t>
      </w:r>
      <w:r>
        <w:rPr>
          <w:w w:val="90"/>
        </w:rPr>
        <w:t>채용</w:t>
      </w:r>
    </w:p>
    <w:p>
      <w:pPr>
        <w:spacing w:before="186"/>
        <w:ind w:left="7507" w:right="0" w:firstLine="0"/>
        <w:jc w:val="left"/>
        <w:rPr>
          <w:b/>
          <w:sz w:val="20"/>
        </w:rPr>
      </w:pPr>
      <w:r>
        <w:rPr>
          <w:b/>
          <w:sz w:val="22"/>
        </w:rPr>
        <w:t>[모집분야]</w:t>
      </w:r>
      <w:r>
        <w:rPr>
          <w:b/>
          <w:spacing w:val="1"/>
          <w:sz w:val="22"/>
        </w:rPr>
        <w:t> </w:t>
      </w:r>
      <w:r>
        <w:rPr>
          <w:b/>
          <w:sz w:val="20"/>
        </w:rPr>
        <w:t>제조관리책임자(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제조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품질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)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</w:pPr>
      <w:r>
        <w:rPr/>
        <w:t>[지원자격]</w:t>
      </w:r>
    </w:p>
    <w:p>
      <w:pPr>
        <w:pStyle w:val="ListParagraph"/>
        <w:numPr>
          <w:ilvl w:val="0"/>
          <w:numId w:val="1"/>
        </w:numPr>
        <w:tabs>
          <w:tab w:pos="7700" w:val="left" w:leader="none"/>
        </w:tabs>
        <w:spacing w:line="240" w:lineRule="auto" w:before="86" w:after="0"/>
        <w:ind w:left="7699" w:right="0" w:hanging="203"/>
        <w:jc w:val="left"/>
        <w:rPr>
          <w:b/>
          <w:sz w:val="20"/>
        </w:rPr>
      </w:pPr>
      <w:r>
        <w:rPr>
          <w:b/>
          <w:sz w:val="20"/>
        </w:rPr>
        <w:t>전공: 약학 관련학과</w:t>
      </w:r>
    </w:p>
    <w:p>
      <w:pPr>
        <w:pStyle w:val="ListParagraph"/>
        <w:numPr>
          <w:ilvl w:val="0"/>
          <w:numId w:val="1"/>
        </w:numPr>
        <w:tabs>
          <w:tab w:pos="7700" w:val="left" w:leader="none"/>
        </w:tabs>
        <w:spacing w:line="240" w:lineRule="auto" w:before="84" w:after="0"/>
        <w:ind w:left="7699" w:right="0" w:hanging="203"/>
        <w:jc w:val="left"/>
        <w:rPr>
          <w:b/>
          <w:sz w:val="20"/>
        </w:rPr>
      </w:pPr>
      <w:r>
        <w:rPr>
          <w:b/>
          <w:sz w:val="20"/>
        </w:rPr>
        <w:t>자격사항: 약사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면허소지자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및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2025년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취득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예정자(필수)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Heading1"/>
      </w:pPr>
      <w:r>
        <w:rPr/>
        <w:t>[제출서류]</w:t>
      </w:r>
    </w:p>
    <w:p>
      <w:pPr>
        <w:pStyle w:val="ListParagraph"/>
        <w:numPr>
          <w:ilvl w:val="0"/>
          <w:numId w:val="2"/>
        </w:numPr>
        <w:tabs>
          <w:tab w:pos="7709" w:val="left" w:leader="none"/>
        </w:tabs>
        <w:spacing w:line="240" w:lineRule="auto" w:before="105" w:after="0"/>
        <w:ind w:left="7708" w:right="0" w:hanging="202"/>
        <w:jc w:val="left"/>
        <w:rPr>
          <w:sz w:val="20"/>
        </w:rPr>
      </w:pPr>
      <w:r>
        <w:rPr>
          <w:sz w:val="20"/>
        </w:rPr>
        <w:t>필수제출서류:</w:t>
      </w:r>
      <w:r>
        <w:rPr>
          <w:spacing w:val="-4"/>
          <w:sz w:val="20"/>
        </w:rPr>
        <w:t> </w:t>
      </w:r>
      <w:r>
        <w:rPr>
          <w:sz w:val="20"/>
        </w:rPr>
        <w:t>입사지원서</w:t>
      </w:r>
      <w:r>
        <w:rPr>
          <w:spacing w:val="-3"/>
          <w:sz w:val="20"/>
        </w:rPr>
        <w:t> </w:t>
      </w:r>
      <w:r>
        <w:rPr>
          <w:sz w:val="20"/>
        </w:rPr>
        <w:t>및</w:t>
      </w:r>
      <w:r>
        <w:rPr>
          <w:spacing w:val="-3"/>
          <w:sz w:val="20"/>
        </w:rPr>
        <w:t> </w:t>
      </w:r>
      <w:r>
        <w:rPr>
          <w:sz w:val="20"/>
        </w:rPr>
        <w:t>자기소개서(자사양식)</w:t>
      </w:r>
    </w:p>
    <w:p>
      <w:pPr>
        <w:pStyle w:val="ListParagraph"/>
        <w:numPr>
          <w:ilvl w:val="0"/>
          <w:numId w:val="2"/>
        </w:numPr>
        <w:tabs>
          <w:tab w:pos="7700" w:val="left" w:leader="none"/>
        </w:tabs>
        <w:spacing w:line="297" w:lineRule="auto" w:before="91" w:after="0"/>
        <w:ind w:left="9097" w:right="308" w:hanging="1600"/>
        <w:jc w:val="left"/>
        <w:rPr>
          <w:sz w:val="20"/>
        </w:rPr>
      </w:pPr>
      <w:r>
        <w:rPr>
          <w:sz w:val="20"/>
        </w:rPr>
        <w:t>추가제출서류:</w:t>
      </w:r>
      <w:r>
        <w:rPr>
          <w:spacing w:val="-6"/>
          <w:sz w:val="20"/>
        </w:rPr>
        <w:t> </w:t>
      </w:r>
      <w:r>
        <w:rPr>
          <w:sz w:val="20"/>
        </w:rPr>
        <w:t>주민등록초본(병역사항</w:t>
      </w:r>
      <w:r>
        <w:rPr>
          <w:spacing w:val="-5"/>
          <w:sz w:val="20"/>
        </w:rPr>
        <w:t> </w:t>
      </w:r>
      <w:r>
        <w:rPr>
          <w:sz w:val="20"/>
        </w:rPr>
        <w:t>포함),최종학교</w:t>
      </w:r>
      <w:r>
        <w:rPr>
          <w:spacing w:val="-5"/>
          <w:sz w:val="20"/>
        </w:rPr>
        <w:t> </w:t>
      </w:r>
      <w:r>
        <w:rPr>
          <w:sz w:val="20"/>
        </w:rPr>
        <w:t>졸업(예정)증명서,</w:t>
      </w:r>
      <w:r>
        <w:rPr>
          <w:spacing w:val="-97"/>
          <w:sz w:val="20"/>
        </w:rPr>
        <w:t> </w:t>
      </w:r>
      <w:r>
        <w:rPr>
          <w:sz w:val="20"/>
        </w:rPr>
        <w:t>성적증명서,</w:t>
      </w:r>
      <w:r>
        <w:rPr>
          <w:spacing w:val="-2"/>
          <w:sz w:val="20"/>
        </w:rPr>
        <w:t> </w:t>
      </w:r>
      <w:r>
        <w:rPr>
          <w:sz w:val="20"/>
        </w:rPr>
        <w:t>자격증사본</w:t>
      </w:r>
    </w:p>
    <w:p>
      <w:pPr>
        <w:pStyle w:val="BodyText"/>
        <w:spacing w:before="83"/>
        <w:ind w:left="9097"/>
      </w:pPr>
      <w:r>
        <w:rPr/>
        <w:t>(추가제출서류는</w:t>
      </w:r>
      <w:r>
        <w:rPr>
          <w:spacing w:val="-2"/>
        </w:rPr>
        <w:t> </w:t>
      </w:r>
      <w:r>
        <w:rPr/>
        <w:t>서류전형</w:t>
      </w:r>
      <w:r>
        <w:rPr>
          <w:spacing w:val="-3"/>
        </w:rPr>
        <w:t> </w:t>
      </w:r>
      <w:r>
        <w:rPr/>
        <w:t>합격자</w:t>
      </w:r>
      <w:r>
        <w:rPr>
          <w:spacing w:val="-2"/>
        </w:rPr>
        <w:t> </w:t>
      </w:r>
      <w:r>
        <w:rPr/>
        <w:t>한하여</w:t>
      </w:r>
      <w:r>
        <w:rPr>
          <w:spacing w:val="-2"/>
        </w:rPr>
        <w:t> </w:t>
      </w:r>
      <w:r>
        <w:rPr/>
        <w:t>제출)</w:t>
      </w:r>
    </w:p>
    <w:p>
      <w:pPr>
        <w:pStyle w:val="BodyText"/>
        <w:spacing w:before="6"/>
        <w:rPr>
          <w:sz w:val="26"/>
        </w:rPr>
      </w:pPr>
    </w:p>
    <w:p>
      <w:pPr>
        <w:spacing w:before="1"/>
        <w:ind w:left="7507" w:right="0" w:firstLine="0"/>
        <w:jc w:val="left"/>
        <w:rPr>
          <w:sz w:val="20"/>
        </w:rPr>
      </w:pPr>
      <w:r>
        <w:rPr>
          <w:b/>
          <w:sz w:val="22"/>
        </w:rPr>
        <w:t>[채용기한]</w:t>
      </w:r>
      <w:r>
        <w:rPr>
          <w:b/>
          <w:spacing w:val="1"/>
          <w:sz w:val="22"/>
        </w:rPr>
        <w:t> </w:t>
      </w:r>
      <w:r>
        <w:rPr>
          <w:sz w:val="20"/>
        </w:rPr>
        <w:t>채용시까지</w:t>
      </w:r>
    </w:p>
    <w:p>
      <w:pPr>
        <w:spacing w:before="175"/>
        <w:ind w:left="7507" w:right="0" w:firstLine="0"/>
        <w:jc w:val="left"/>
        <w:rPr>
          <w:sz w:val="20"/>
        </w:rPr>
      </w:pPr>
      <w:r>
        <w:rPr>
          <w:b/>
          <w:sz w:val="22"/>
        </w:rPr>
        <w:t>[전형방법] </w:t>
      </w:r>
      <w:r>
        <w:rPr>
          <w:sz w:val="20"/>
        </w:rPr>
        <w:t>1차</w:t>
      </w:r>
      <w:r>
        <w:rPr>
          <w:spacing w:val="-1"/>
          <w:sz w:val="20"/>
        </w:rPr>
        <w:t> </w:t>
      </w:r>
      <w:r>
        <w:rPr>
          <w:sz w:val="20"/>
        </w:rPr>
        <w:t>서류전형,</w:t>
      </w:r>
      <w:r>
        <w:rPr>
          <w:spacing w:val="-3"/>
          <w:sz w:val="20"/>
        </w:rPr>
        <w:t> </w:t>
      </w:r>
      <w:r>
        <w:rPr>
          <w:sz w:val="20"/>
        </w:rPr>
        <w:t>2차</w:t>
      </w:r>
      <w:r>
        <w:rPr>
          <w:spacing w:val="-1"/>
          <w:sz w:val="20"/>
        </w:rPr>
        <w:t> </w:t>
      </w:r>
      <w:r>
        <w:rPr>
          <w:sz w:val="20"/>
        </w:rPr>
        <w:t>면접전형(1,2차)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</w:pPr>
      <w:r>
        <w:rPr/>
        <w:t>[지원방법]</w:t>
      </w:r>
    </w:p>
    <w:p>
      <w:pPr>
        <w:pStyle w:val="BodyText"/>
        <w:ind w:left="7617"/>
      </w:pPr>
      <w:r>
        <w:rPr/>
        <w:t>1.E-mail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hyperlink r:id="rId6">
        <w:r>
          <w:rPr/>
          <w:t>leehj@choa.co.kr</w:t>
        </w:r>
      </w:hyperlink>
    </w:p>
    <w:p>
      <w:pPr>
        <w:pStyle w:val="BodyText"/>
        <w:spacing w:before="7"/>
        <w:rPr>
          <w:sz w:val="22"/>
        </w:rPr>
      </w:pPr>
    </w:p>
    <w:p>
      <w:pPr>
        <w:pStyle w:val="Heading1"/>
      </w:pPr>
      <w:r>
        <w:rPr/>
        <w:t>[근무조건]</w:t>
      </w:r>
    </w:p>
    <w:p>
      <w:pPr>
        <w:pStyle w:val="ListParagraph"/>
        <w:numPr>
          <w:ilvl w:val="1"/>
          <w:numId w:val="2"/>
        </w:numPr>
        <w:tabs>
          <w:tab w:pos="7819" w:val="left" w:leader="none"/>
        </w:tabs>
        <w:spacing w:line="240" w:lineRule="auto" w:before="104" w:after="0"/>
        <w:ind w:left="7819" w:right="0" w:hanging="202"/>
        <w:jc w:val="left"/>
        <w:rPr>
          <w:sz w:val="20"/>
        </w:rPr>
      </w:pPr>
      <w:r>
        <w:rPr>
          <w:sz w:val="20"/>
        </w:rPr>
        <w:t>근무지:</w:t>
      </w:r>
      <w:r>
        <w:rPr>
          <w:spacing w:val="-1"/>
          <w:sz w:val="20"/>
        </w:rPr>
        <w:t> </w:t>
      </w:r>
      <w:r>
        <w:rPr>
          <w:sz w:val="20"/>
        </w:rPr>
        <w:t>경남</w:t>
      </w:r>
      <w:r>
        <w:rPr>
          <w:spacing w:val="-2"/>
          <w:sz w:val="20"/>
        </w:rPr>
        <w:t> </w:t>
      </w:r>
      <w:r>
        <w:rPr>
          <w:sz w:val="20"/>
        </w:rPr>
        <w:t>함안군</w:t>
      </w:r>
    </w:p>
    <w:p>
      <w:pPr>
        <w:pStyle w:val="BodyText"/>
        <w:spacing w:before="108"/>
        <w:ind w:left="7617"/>
      </w:pPr>
      <w:r>
        <w:rPr/>
        <w:t>2.근무시간:</w:t>
      </w:r>
      <w:r>
        <w:rPr>
          <w:spacing w:val="-4"/>
        </w:rPr>
        <w:t> </w:t>
      </w:r>
      <w:r>
        <w:rPr/>
        <w:t>08:30~17:30</w:t>
      </w:r>
      <w:r>
        <w:rPr>
          <w:spacing w:val="-4"/>
        </w:rPr>
        <w:t> </w:t>
      </w:r>
      <w:r>
        <w:rPr/>
        <w:t>(주5일</w:t>
      </w:r>
      <w:r>
        <w:rPr>
          <w:spacing w:val="-3"/>
        </w:rPr>
        <w:t> </w:t>
      </w:r>
      <w:r>
        <w:rPr/>
        <w:t>근무)</w:t>
      </w:r>
    </w:p>
    <w:p>
      <w:pPr>
        <w:pStyle w:val="BodyText"/>
        <w:spacing w:before="111"/>
        <w:ind w:left="7617"/>
      </w:pPr>
      <w:r>
        <w:rPr/>
        <w:t>3.급여:</w:t>
      </w:r>
      <w:r>
        <w:rPr>
          <w:spacing w:val="-3"/>
        </w:rPr>
        <w:t> </w:t>
      </w:r>
      <w:r>
        <w:rPr/>
        <w:t>면접</w:t>
      </w:r>
      <w:r>
        <w:rPr>
          <w:spacing w:val="-2"/>
        </w:rPr>
        <w:t> </w:t>
      </w:r>
      <w:r>
        <w:rPr/>
        <w:t>후</w:t>
      </w:r>
      <w:r>
        <w:rPr>
          <w:spacing w:val="-1"/>
        </w:rPr>
        <w:t> </w:t>
      </w:r>
      <w:r>
        <w:rPr/>
        <w:t>결정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</w:pPr>
      <w:r>
        <w:rPr/>
        <w:t>[복리후생]</w:t>
      </w:r>
    </w:p>
    <w:p>
      <w:pPr>
        <w:pStyle w:val="BodyText"/>
        <w:spacing w:line="326" w:lineRule="auto"/>
        <w:ind w:left="7598" w:right="100" w:firstLine="1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.401501pt;margin-top:40.498638pt;width:343.05pt;height:67.75pt;mso-position-horizontal-relative:page;mso-position-vertical-relative:paragraph;z-index:15729152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76"/>
                    <w:gridCol w:w="2865"/>
                    <w:gridCol w:w="945"/>
                    <w:gridCol w:w="1343"/>
                  </w:tblGrid>
                  <w:tr>
                    <w:trPr>
                      <w:trHeight w:val="448" w:hRule="atLeast"/>
                    </w:trPr>
                    <w:tc>
                      <w:tcPr>
                        <w:tcW w:w="1676" w:type="dxa"/>
                        <w:tcBorders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73" w:right="36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모집분야</w:t>
                        </w:r>
                      </w:p>
                    </w:tc>
                    <w:tc>
                      <w:tcPr>
                        <w:tcW w:w="2865" w:type="dxa"/>
                        <w:tcBorders>
                          <w:left w:val="single" w:sz="4" w:space="0" w:color="000000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77" w:right="95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지원자격</w:t>
                        </w:r>
                      </w:p>
                    </w:tc>
                    <w:tc>
                      <w:tcPr>
                        <w:tcW w:w="945" w:type="dxa"/>
                        <w:tcBorders>
                          <w:left w:val="single" w:sz="4" w:space="0" w:color="000000"/>
                          <w:bottom w:val="doub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234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인원</w:t>
                        </w:r>
                      </w:p>
                    </w:tc>
                    <w:tc>
                      <w:tcPr>
                        <w:tcW w:w="1343" w:type="dxa"/>
                        <w:tcBorders>
                          <w:left w:val="single" w:sz="4" w:space="0" w:color="000000"/>
                          <w:bottom w:val="double" w:sz="4" w:space="0" w:color="000000"/>
                        </w:tcBorders>
                      </w:tcPr>
                      <w:p>
                        <w:pPr>
                          <w:pStyle w:val="TableParagraph"/>
                          <w:ind w:left="163" w:right="13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근무지</w:t>
                        </w:r>
                      </w:p>
                    </w:tc>
                  </w:tr>
                  <w:tr>
                    <w:trPr>
                      <w:trHeight w:val="817" w:hRule="atLeast"/>
                    </w:trPr>
                    <w:tc>
                      <w:tcPr>
                        <w:tcW w:w="1676" w:type="dxa"/>
                        <w:tcBorders>
                          <w:top w:val="doub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73" w:right="3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약사</w:t>
                        </w:r>
                      </w:p>
                    </w:tc>
                    <w:tc>
                      <w:tcPr>
                        <w:tcW w:w="2865" w:type="dxa"/>
                        <w:tcBorders>
                          <w:top w:val="doub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00" w:lineRule="auto" w:before="90"/>
                          <w:ind w:left="446" w:right="425" w:firstLine="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약사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면허소지자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및</w:t>
                        </w:r>
                        <w:r>
                          <w:rPr>
                            <w:spacing w:val="-10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2025년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취득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예정자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doub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8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O명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doub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63" w:right="1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경남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함안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국민연금, 건강보험, 산재보험, 고용보험, 연차휴가, 장기근속자 포상</w:t>
      </w:r>
      <w:r>
        <w:rPr>
          <w:spacing w:val="1"/>
        </w:rPr>
        <w:t> </w:t>
      </w:r>
      <w:r>
        <w:rPr/>
        <w:t>경조사휴가,</w:t>
      </w:r>
      <w:r>
        <w:rPr>
          <w:spacing w:val="-3"/>
        </w:rPr>
        <w:t> </w:t>
      </w:r>
      <w:r>
        <w:rPr/>
        <w:t>각종</w:t>
      </w:r>
      <w:r>
        <w:rPr>
          <w:spacing w:val="-2"/>
        </w:rPr>
        <w:t> </w:t>
      </w:r>
      <w:r>
        <w:rPr/>
        <w:t>경조금</w:t>
      </w:r>
      <w:r>
        <w:rPr>
          <w:spacing w:val="-2"/>
        </w:rPr>
        <w:t> </w:t>
      </w:r>
      <w:r>
        <w:rPr/>
        <w:t>지급,</w:t>
      </w:r>
      <w:r>
        <w:rPr>
          <w:spacing w:val="-2"/>
        </w:rPr>
        <w:t> </w:t>
      </w:r>
      <w:r>
        <w:rPr/>
        <w:t>사우회</w:t>
      </w:r>
      <w:r>
        <w:rPr>
          <w:spacing w:val="-2"/>
        </w:rPr>
        <w:t> </w:t>
      </w:r>
      <w:r>
        <w:rPr/>
        <w:t>운영,</w:t>
      </w:r>
      <w:r>
        <w:rPr>
          <w:spacing w:val="-1"/>
        </w:rPr>
        <w:t> </w:t>
      </w:r>
      <w:r>
        <w:rPr/>
        <w:t>동호회활동</w:t>
      </w:r>
      <w:r>
        <w:rPr>
          <w:spacing w:val="-1"/>
        </w:rPr>
        <w:t> </w:t>
      </w:r>
      <w:r>
        <w:rPr/>
        <w:t>지원,</w:t>
      </w:r>
      <w:r>
        <w:rPr>
          <w:spacing w:val="-3"/>
        </w:rPr>
        <w:t> </w:t>
      </w:r>
      <w:r>
        <w:rPr/>
        <w:t>단체보험</w:t>
      </w:r>
      <w:r>
        <w:rPr>
          <w:spacing w:val="-2"/>
        </w:rPr>
        <w:t> </w:t>
      </w:r>
      <w:r>
        <w:rPr/>
        <w:t>등</w:t>
      </w:r>
    </w:p>
    <w:p>
      <w:pPr>
        <w:pStyle w:val="BodyText"/>
        <w:spacing w:before="6"/>
        <w:rPr>
          <w:sz w:val="14"/>
        </w:rPr>
      </w:pPr>
    </w:p>
    <w:p>
      <w:pPr>
        <w:pStyle w:val="Heading1"/>
      </w:pPr>
      <w:r>
        <w:rPr/>
        <w:t>[기타]</w:t>
      </w:r>
    </w:p>
    <w:p>
      <w:pPr>
        <w:pStyle w:val="BodyText"/>
        <w:spacing w:line="326" w:lineRule="auto"/>
        <w:ind w:left="7598" w:firstLine="19"/>
      </w:pPr>
      <w:r>
        <w:rPr/>
        <w:t>1.채용담당자</w:t>
      </w:r>
      <w:r>
        <w:rPr>
          <w:spacing w:val="-4"/>
        </w:rPr>
        <w:t> </w:t>
      </w:r>
      <w:r>
        <w:rPr/>
        <w:t>연락처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전화</w:t>
      </w:r>
      <w:r>
        <w:rPr>
          <w:spacing w:val="-4"/>
        </w:rPr>
        <w:t> </w:t>
      </w:r>
      <w:r>
        <w:rPr/>
        <w:t>(055)580-5223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이메일</w:t>
      </w:r>
      <w:r>
        <w:rPr>
          <w:color w:val="0000FF"/>
          <w:spacing w:val="-4"/>
        </w:rPr>
        <w:t> </w:t>
      </w:r>
      <w:hyperlink r:id="rId6">
        <w:r>
          <w:rPr>
            <w:color w:val="0000FF"/>
            <w:u w:val="single" w:color="0000FF"/>
          </w:rPr>
          <w:t>leehj@choa.co.kr</w:t>
        </w:r>
      </w:hyperlink>
      <w:r>
        <w:rPr>
          <w:color w:val="0000FF"/>
          <w:spacing w:val="-97"/>
        </w:rPr>
        <w:t> </w:t>
      </w:r>
      <w:r>
        <w:rPr/>
        <w:t>2.입사지원서</w:t>
      </w:r>
      <w:r>
        <w:rPr>
          <w:spacing w:val="-1"/>
        </w:rPr>
        <w:t> </w:t>
      </w:r>
      <w:r>
        <w:rPr/>
        <w:t>다운로드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자사</w:t>
      </w:r>
      <w:r>
        <w:rPr>
          <w:spacing w:val="-1"/>
        </w:rPr>
        <w:t> </w:t>
      </w:r>
      <w:r>
        <w:rPr/>
        <w:t>홈페이지</w:t>
      </w:r>
      <w:r>
        <w:rPr>
          <w:spacing w:val="-1"/>
        </w:rPr>
        <w:t> </w:t>
      </w:r>
      <w:hyperlink r:id="rId7">
        <w:r>
          <w:rPr/>
          <w:t>www.choa.co.kr</w:t>
        </w:r>
      </w:hyperlink>
    </w:p>
    <w:sectPr>
      <w:type w:val="continuous"/>
      <w:pgSz w:w="16820" w:h="11900" w:orient="landscape"/>
      <w:pgMar w:top="600" w:bottom="280" w:left="9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나눔고딕">
    <w:altName w:val="나눔고딕"/>
    <w:charset w:val="81"/>
    <w:family w:val="modern"/>
    <w:pitch w:val="variable"/>
  </w:font>
  <w:font w:name="나눔명조">
    <w:altName w:val="나눔명조"/>
    <w:charset w:val="81"/>
    <w:family w:val="roman"/>
    <w:pitch w:val="variable"/>
  </w:font>
  <w:font w:name="굴림체">
    <w:altName w:val="굴림체"/>
    <w:charset w:val="81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708" w:hanging="202"/>
        <w:jc w:val="left"/>
      </w:pPr>
      <w:rPr>
        <w:rFonts w:hint="default" w:ascii="굴림체" w:hAnsi="굴림체" w:eastAsia="굴림체" w:cs="굴림체"/>
        <w:b w:val="0"/>
        <w:bCs w:val="0"/>
        <w:i w:val="0"/>
        <w:iCs w:val="0"/>
        <w:spacing w:val="1"/>
        <w:w w:val="99"/>
        <w:sz w:val="18"/>
        <w:szCs w:val="18"/>
        <w:lang w:val="en-US" w:eastAsia="ko-KR" w:bidi="ar-SA"/>
      </w:rPr>
    </w:lvl>
    <w:lvl w:ilvl="1">
      <w:start w:val="1"/>
      <w:numFmt w:val="decimal"/>
      <w:lvlText w:val="%2."/>
      <w:lvlJc w:val="left"/>
      <w:pPr>
        <w:ind w:left="7819" w:hanging="202"/>
        <w:jc w:val="left"/>
      </w:pPr>
      <w:rPr>
        <w:rFonts w:hint="default" w:ascii="굴림체" w:hAnsi="굴림체" w:eastAsia="굴림체" w:cs="굴림체"/>
        <w:b w:val="0"/>
        <w:bCs w:val="0"/>
        <w:i w:val="0"/>
        <w:iCs w:val="0"/>
        <w:spacing w:val="-2"/>
        <w:w w:val="99"/>
        <w:sz w:val="18"/>
        <w:szCs w:val="18"/>
        <w:lang w:val="en-US" w:eastAsia="ko-KR" w:bidi="ar-SA"/>
      </w:rPr>
    </w:lvl>
    <w:lvl w:ilvl="2">
      <w:start w:val="0"/>
      <w:numFmt w:val="bullet"/>
      <w:lvlText w:val="•"/>
      <w:lvlJc w:val="left"/>
      <w:pPr>
        <w:ind w:left="8595" w:hanging="202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9371" w:hanging="202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10146" w:hanging="202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10922" w:hanging="202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11697" w:hanging="202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12473" w:hanging="202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13248" w:hanging="202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699" w:hanging="202"/>
        <w:jc w:val="left"/>
      </w:pPr>
      <w:rPr>
        <w:rFonts w:hint="default" w:ascii="굴림체" w:hAnsi="굴림체" w:eastAsia="굴림체" w:cs="굴림체"/>
        <w:b/>
        <w:bCs/>
        <w:i w:val="0"/>
        <w:iCs w:val="0"/>
        <w:spacing w:val="1"/>
        <w:w w:val="101"/>
        <w:sz w:val="18"/>
        <w:szCs w:val="18"/>
        <w:lang w:val="en-US" w:eastAsia="ko-KR" w:bidi="ar-SA"/>
      </w:rPr>
    </w:lvl>
    <w:lvl w:ilvl="1">
      <w:start w:val="0"/>
      <w:numFmt w:val="bullet"/>
      <w:lvlText w:val="•"/>
      <w:lvlJc w:val="left"/>
      <w:pPr>
        <w:ind w:left="8410" w:hanging="202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9120" w:hanging="202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9830" w:hanging="202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10540" w:hanging="202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11250" w:hanging="202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11960" w:hanging="202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12670" w:hanging="202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13380" w:hanging="202"/>
      </w:pPr>
      <w:rPr>
        <w:rFonts w:hint="default"/>
        <w:lang w:val="en-US" w:eastAsia="ko-KR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굴림체" w:hAnsi="굴림체" w:eastAsia="굴림체" w:cs="굴림체"/>
      <w:lang w:val="en-US" w:eastAsia="ko-KR" w:bidi="ar-SA"/>
    </w:rPr>
  </w:style>
  <w:style w:styleId="BodyText" w:type="paragraph">
    <w:name w:val="Body Text"/>
    <w:basedOn w:val="Normal"/>
    <w:uiPriority w:val="1"/>
    <w:qFormat/>
    <w:pPr>
      <w:spacing w:before="105"/>
    </w:pPr>
    <w:rPr>
      <w:rFonts w:ascii="굴림체" w:hAnsi="굴림체" w:eastAsia="굴림체" w:cs="굴림체"/>
      <w:sz w:val="20"/>
      <w:szCs w:val="20"/>
      <w:lang w:val="en-US" w:eastAsia="ko-KR" w:bidi="ar-SA"/>
    </w:rPr>
  </w:style>
  <w:style w:styleId="Heading1" w:type="paragraph">
    <w:name w:val="Heading 1"/>
    <w:basedOn w:val="Normal"/>
    <w:uiPriority w:val="1"/>
    <w:qFormat/>
    <w:pPr>
      <w:ind w:left="7507"/>
      <w:outlineLvl w:val="1"/>
    </w:pPr>
    <w:rPr>
      <w:rFonts w:ascii="굴림체" w:hAnsi="굴림체" w:eastAsia="굴림체" w:cs="굴림체"/>
      <w:b/>
      <w:bCs/>
      <w:sz w:val="22"/>
      <w:szCs w:val="22"/>
      <w:lang w:val="en-US" w:eastAsia="ko-KR" w:bidi="ar-SA"/>
    </w:rPr>
  </w:style>
  <w:style w:styleId="Title" w:type="paragraph">
    <w:name w:val="Title"/>
    <w:basedOn w:val="Normal"/>
    <w:uiPriority w:val="1"/>
    <w:qFormat/>
    <w:pPr>
      <w:spacing w:line="632" w:lineRule="exact"/>
      <w:ind w:left="8466"/>
    </w:pPr>
    <w:rPr>
      <w:rFonts w:ascii="나눔명조" w:hAnsi="나눔명조" w:eastAsia="나눔명조" w:cs="나눔명조"/>
      <w:sz w:val="43"/>
      <w:szCs w:val="43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before="84"/>
      <w:ind w:left="7699" w:hanging="203"/>
    </w:pPr>
    <w:rPr>
      <w:rFonts w:ascii="굴림체" w:hAnsi="굴림체" w:eastAsia="굴림체" w:cs="굴림체"/>
      <w:lang w:val="en-US" w:eastAsia="ko-KR" w:bidi="ar-SA"/>
    </w:rPr>
  </w:style>
  <w:style w:styleId="TableParagraph" w:type="paragraph">
    <w:name w:val="Table Paragraph"/>
    <w:basedOn w:val="Normal"/>
    <w:uiPriority w:val="1"/>
    <w:qFormat/>
    <w:pPr>
      <w:spacing w:before="81"/>
      <w:jc w:val="center"/>
    </w:pPr>
    <w:rPr>
      <w:rFonts w:ascii="굴림체" w:hAnsi="굴림체" w:eastAsia="굴림체" w:cs="굴림체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leehj@choa.co.kr" TargetMode="External"/><Relationship Id="rId7" Type="http://schemas.openxmlformats.org/officeDocument/2006/relationships/hyperlink" Target="http://www.choa.co.kr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2024-08-20T01:04:54Z</dcterms:created>
  <dcterms:modified xsi:type="dcterms:W3CDTF">2024-08-20T01:04:54Z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Hancom PDF 1.3.0.538</vt:lpwstr>
  </property>
  <property fmtid="{D5CDD505-2E9C-101B-9397-08002B2CF9AE}" pid="4" name="LastSaved">
    <vt:filetime>2024-08-20T00:00:00Z</vt:filetime>
  </property>
</Properties>
</file>